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2EE3" w14:textId="3FEDED6E" w:rsidR="00D0534C" w:rsidRDefault="0043713E" w:rsidP="00D0534C">
      <w:pPr>
        <w:jc w:val="center"/>
        <w:rPr>
          <w:sz w:val="40"/>
          <w:szCs w:val="40"/>
        </w:rPr>
      </w:pPr>
      <w:bookmarkStart w:id="0" w:name="_Hlk194318727"/>
      <w:r>
        <w:rPr>
          <w:sz w:val="40"/>
          <w:szCs w:val="40"/>
        </w:rPr>
        <w:t>A</w:t>
      </w:r>
      <w:r w:rsidR="00D0534C">
        <w:rPr>
          <w:sz w:val="40"/>
          <w:szCs w:val="40"/>
        </w:rPr>
        <w:t>AC Credit Union</w:t>
      </w:r>
    </w:p>
    <w:p w14:paraId="54B67642" w14:textId="77777777" w:rsidR="00D0534C" w:rsidRDefault="00D0534C" w:rsidP="00D0534C">
      <w:pPr>
        <w:jc w:val="center"/>
        <w:rPr>
          <w:sz w:val="40"/>
          <w:szCs w:val="40"/>
        </w:rPr>
      </w:pPr>
      <w:r>
        <w:rPr>
          <w:sz w:val="40"/>
          <w:szCs w:val="40"/>
        </w:rPr>
        <w:t>Annual Meeting Agenda</w:t>
      </w:r>
    </w:p>
    <w:p w14:paraId="76E399DD" w14:textId="40548523" w:rsidR="00D0534C" w:rsidRDefault="00793411" w:rsidP="00D0534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April </w:t>
      </w:r>
      <w:r w:rsidR="00434140" w:rsidRPr="00434140">
        <w:rPr>
          <w:sz w:val="40"/>
          <w:szCs w:val="40"/>
          <w:highlight w:val="yellow"/>
        </w:rPr>
        <w:t>16</w:t>
      </w:r>
      <w:r w:rsidR="00A3176B">
        <w:rPr>
          <w:sz w:val="40"/>
          <w:szCs w:val="40"/>
        </w:rPr>
        <w:t>,</w:t>
      </w:r>
      <w:r>
        <w:rPr>
          <w:sz w:val="40"/>
          <w:szCs w:val="40"/>
        </w:rPr>
        <w:t xml:space="preserve"> 202</w:t>
      </w:r>
      <w:r w:rsidR="00434140">
        <w:rPr>
          <w:sz w:val="40"/>
          <w:szCs w:val="40"/>
        </w:rPr>
        <w:t>6</w:t>
      </w:r>
    </w:p>
    <w:p w14:paraId="1492B5F7" w14:textId="77777777" w:rsidR="00D0534C" w:rsidRDefault="00D0534C" w:rsidP="00D0534C">
      <w:pPr>
        <w:rPr>
          <w:sz w:val="40"/>
          <w:szCs w:val="40"/>
        </w:rPr>
      </w:pPr>
    </w:p>
    <w:p w14:paraId="5B5B6FD0" w14:textId="77777777" w:rsidR="00D0534C" w:rsidRDefault="00D0534C" w:rsidP="00D0534C">
      <w:pPr>
        <w:rPr>
          <w:sz w:val="40"/>
          <w:szCs w:val="40"/>
        </w:rPr>
      </w:pPr>
    </w:p>
    <w:p w14:paraId="5DDD6969" w14:textId="77777777" w:rsidR="00D0534C" w:rsidRDefault="00D0534C" w:rsidP="0043713E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1221BBBC" w14:textId="77777777" w:rsidR="00CE3261" w:rsidRDefault="00CE3261" w:rsidP="0043713E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Determination of a Quorum</w:t>
      </w:r>
    </w:p>
    <w:p w14:paraId="332BE5ED" w14:textId="77777777" w:rsidR="00D0534C" w:rsidRDefault="00D0534C" w:rsidP="0043713E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Reading and approval of the minutes of last meeting, with corrections as necessary.</w:t>
      </w:r>
    </w:p>
    <w:p w14:paraId="36208BA4" w14:textId="77777777" w:rsidR="00D0534C" w:rsidRDefault="00D0534C" w:rsidP="0043713E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Report of the Chairperson.</w:t>
      </w:r>
    </w:p>
    <w:p w14:paraId="1999E48D" w14:textId="77777777" w:rsidR="00D0534C" w:rsidRDefault="00D0534C" w:rsidP="0043713E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Report of the Treasurer.</w:t>
      </w:r>
    </w:p>
    <w:p w14:paraId="1CC68C67" w14:textId="77777777" w:rsidR="00D0534C" w:rsidRDefault="00D0534C" w:rsidP="0043713E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New Business other than elections.</w:t>
      </w:r>
    </w:p>
    <w:p w14:paraId="08050950" w14:textId="77777777" w:rsidR="008326AB" w:rsidRPr="008326AB" w:rsidRDefault="00D0534C" w:rsidP="0043713E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Elections: </w:t>
      </w:r>
      <w:r>
        <w:rPr>
          <w:b/>
          <w:sz w:val="28"/>
          <w:szCs w:val="28"/>
          <w:u w:val="single"/>
        </w:rPr>
        <w:t>There will be no nominations from the floor.</w:t>
      </w:r>
    </w:p>
    <w:p w14:paraId="01BF0CC8" w14:textId="15E16DE8" w:rsidR="00CB699C" w:rsidRPr="00B34DBE" w:rsidRDefault="00D0534C" w:rsidP="00B34DBE">
      <w:pPr>
        <w:spacing w:before="240"/>
        <w:ind w:left="1080"/>
        <w:rPr>
          <w:sz w:val="28"/>
          <w:szCs w:val="28"/>
          <w:highlight w:val="yellow"/>
        </w:rPr>
      </w:pPr>
      <w:bookmarkStart w:id="1" w:name="_Hlk194318696"/>
      <w:r w:rsidRPr="00B34DBE">
        <w:rPr>
          <w:sz w:val="28"/>
          <w:szCs w:val="28"/>
        </w:rPr>
        <w:t xml:space="preserve">Board of Directors: There are </w:t>
      </w:r>
      <w:r w:rsidR="00434140">
        <w:rPr>
          <w:sz w:val="28"/>
          <w:szCs w:val="28"/>
        </w:rPr>
        <w:t>Two</w:t>
      </w:r>
      <w:r w:rsidRPr="00B34DBE">
        <w:rPr>
          <w:sz w:val="28"/>
          <w:szCs w:val="28"/>
        </w:rPr>
        <w:t xml:space="preserve"> openings on the Board of </w:t>
      </w:r>
      <w:r w:rsidR="00476081" w:rsidRPr="00B34DBE">
        <w:rPr>
          <w:sz w:val="28"/>
          <w:szCs w:val="28"/>
        </w:rPr>
        <w:t>Directors</w:t>
      </w:r>
      <w:r w:rsidR="008326AB" w:rsidRPr="00B34DBE">
        <w:rPr>
          <w:sz w:val="28"/>
          <w:szCs w:val="28"/>
        </w:rPr>
        <w:t>.</w:t>
      </w:r>
      <w:r w:rsidR="00A3176B" w:rsidRPr="00B34DBE">
        <w:rPr>
          <w:sz w:val="28"/>
          <w:szCs w:val="28"/>
        </w:rPr>
        <w:t xml:space="preserve"> </w:t>
      </w:r>
      <w:r w:rsidR="00434140">
        <w:rPr>
          <w:sz w:val="28"/>
          <w:szCs w:val="28"/>
        </w:rPr>
        <w:t>Dennis Ziomkowski and Gordon Jeltema</w:t>
      </w:r>
      <w:r w:rsidR="00375527" w:rsidRPr="00B34DBE">
        <w:rPr>
          <w:sz w:val="28"/>
          <w:szCs w:val="28"/>
        </w:rPr>
        <w:t xml:space="preserve"> </w:t>
      </w:r>
      <w:r w:rsidR="00E7726B" w:rsidRPr="00B34DBE">
        <w:rPr>
          <w:sz w:val="28"/>
          <w:szCs w:val="28"/>
        </w:rPr>
        <w:t xml:space="preserve">are the nominees. </w:t>
      </w:r>
      <w:r w:rsidR="00B34DBE" w:rsidRPr="00B34DBE">
        <w:rPr>
          <w:sz w:val="28"/>
          <w:szCs w:val="28"/>
        </w:rPr>
        <w:t xml:space="preserve">Since there is no opposition, the Secretary hereby </w:t>
      </w:r>
      <w:r w:rsidR="00B34DBE" w:rsidRPr="00434140">
        <w:rPr>
          <w:sz w:val="28"/>
          <w:szCs w:val="28"/>
          <w:highlight w:val="yellow"/>
        </w:rPr>
        <w:t>cast</w:t>
      </w:r>
      <w:r w:rsidR="00B34DBE" w:rsidRPr="00B34DBE">
        <w:rPr>
          <w:sz w:val="28"/>
          <w:szCs w:val="28"/>
        </w:rPr>
        <w:t xml:space="preserve"> a unanimous ballot in favor of these nominees.</w:t>
      </w:r>
    </w:p>
    <w:p w14:paraId="1959F6E7" w14:textId="77777777" w:rsidR="00E01EA1" w:rsidRDefault="00E01EA1" w:rsidP="00E01EA1">
      <w:pPr>
        <w:rPr>
          <w:sz w:val="28"/>
          <w:szCs w:val="28"/>
        </w:rPr>
      </w:pPr>
    </w:p>
    <w:bookmarkEnd w:id="1"/>
    <w:p w14:paraId="2B61AFC6" w14:textId="77777777" w:rsidR="00E01EA1" w:rsidRDefault="00E01EA1" w:rsidP="00E01EA1">
      <w:pPr>
        <w:rPr>
          <w:sz w:val="28"/>
          <w:szCs w:val="28"/>
        </w:rPr>
      </w:pPr>
    </w:p>
    <w:p w14:paraId="5DA0FDB8" w14:textId="77777777" w:rsidR="00CB699C" w:rsidRDefault="003808D1" w:rsidP="003808D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Door Prizes</w:t>
      </w:r>
      <w:r w:rsidR="00CB699C">
        <w:rPr>
          <w:sz w:val="28"/>
          <w:szCs w:val="28"/>
        </w:rPr>
        <w:t>.</w:t>
      </w:r>
    </w:p>
    <w:p w14:paraId="04325DEE" w14:textId="77777777" w:rsidR="003808D1" w:rsidRDefault="003808D1" w:rsidP="003808D1">
      <w:pPr>
        <w:rPr>
          <w:sz w:val="28"/>
          <w:szCs w:val="28"/>
        </w:rPr>
      </w:pPr>
    </w:p>
    <w:p w14:paraId="1B4A1E06" w14:textId="77777777" w:rsidR="003808D1" w:rsidRDefault="003808D1" w:rsidP="003808D1">
      <w:pPr>
        <w:rPr>
          <w:sz w:val="28"/>
          <w:szCs w:val="28"/>
        </w:rPr>
      </w:pPr>
    </w:p>
    <w:p w14:paraId="056E8641" w14:textId="77777777" w:rsidR="00CB699C" w:rsidRPr="00D0534C" w:rsidRDefault="00CD7878" w:rsidP="00E01EA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  <w:bookmarkEnd w:id="0"/>
    </w:p>
    <w:sectPr w:rsidR="00CB699C" w:rsidRPr="00D0534C" w:rsidSect="00216D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370"/>
    <w:multiLevelType w:val="hybridMultilevel"/>
    <w:tmpl w:val="0DF619F4"/>
    <w:lvl w:ilvl="0" w:tplc="06E28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450C10"/>
    <w:multiLevelType w:val="hybridMultilevel"/>
    <w:tmpl w:val="84EA8D7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D21B4"/>
    <w:multiLevelType w:val="hybridMultilevel"/>
    <w:tmpl w:val="E020E914"/>
    <w:lvl w:ilvl="0" w:tplc="A5B82D80">
      <w:start w:val="1"/>
      <w:numFmt w:val="upperLetter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B058E9"/>
    <w:multiLevelType w:val="hybridMultilevel"/>
    <w:tmpl w:val="D0F045F4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323AF"/>
    <w:multiLevelType w:val="hybridMultilevel"/>
    <w:tmpl w:val="5DAE3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DEC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212726">
    <w:abstractNumId w:val="2"/>
  </w:num>
  <w:num w:numId="2" w16cid:durableId="1127747017">
    <w:abstractNumId w:val="1"/>
  </w:num>
  <w:num w:numId="3" w16cid:durableId="1593854917">
    <w:abstractNumId w:val="4"/>
  </w:num>
  <w:num w:numId="4" w16cid:durableId="1454716079">
    <w:abstractNumId w:val="3"/>
  </w:num>
  <w:num w:numId="5" w16cid:durableId="210098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4C"/>
    <w:rsid w:val="0008004F"/>
    <w:rsid w:val="001527C1"/>
    <w:rsid w:val="001A5893"/>
    <w:rsid w:val="001B7A67"/>
    <w:rsid w:val="00216D6F"/>
    <w:rsid w:val="0024680B"/>
    <w:rsid w:val="00250007"/>
    <w:rsid w:val="002D30CD"/>
    <w:rsid w:val="00375527"/>
    <w:rsid w:val="003808D1"/>
    <w:rsid w:val="00383640"/>
    <w:rsid w:val="003C34E8"/>
    <w:rsid w:val="00430388"/>
    <w:rsid w:val="00434140"/>
    <w:rsid w:val="0043713E"/>
    <w:rsid w:val="00476081"/>
    <w:rsid w:val="00497DF8"/>
    <w:rsid w:val="004C029B"/>
    <w:rsid w:val="004D1E2A"/>
    <w:rsid w:val="005E2DF8"/>
    <w:rsid w:val="006452B2"/>
    <w:rsid w:val="006A356E"/>
    <w:rsid w:val="00793411"/>
    <w:rsid w:val="008326AB"/>
    <w:rsid w:val="00935DCA"/>
    <w:rsid w:val="00A3176B"/>
    <w:rsid w:val="00A35ACF"/>
    <w:rsid w:val="00B34DBE"/>
    <w:rsid w:val="00B73BC0"/>
    <w:rsid w:val="00BE0AA9"/>
    <w:rsid w:val="00C43A85"/>
    <w:rsid w:val="00CB699C"/>
    <w:rsid w:val="00CD7878"/>
    <w:rsid w:val="00CE3261"/>
    <w:rsid w:val="00D0534C"/>
    <w:rsid w:val="00D1257F"/>
    <w:rsid w:val="00D80705"/>
    <w:rsid w:val="00E01EA1"/>
    <w:rsid w:val="00E7726B"/>
    <w:rsid w:val="00FB4301"/>
    <w:rsid w:val="00F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23629"/>
  <w15:docId w15:val="{305A89A4-DE64-4663-8C4B-31563E15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D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480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 Credit Union</vt:lpstr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 Credit Union</dc:title>
  <dc:creator>bturmell</dc:creator>
  <cp:lastModifiedBy>Tim Kamphuis</cp:lastModifiedBy>
  <cp:revision>4</cp:revision>
  <cp:lastPrinted>2017-03-17T12:19:00Z</cp:lastPrinted>
  <dcterms:created xsi:type="dcterms:W3CDTF">2026-03-25T13:45:00Z</dcterms:created>
  <dcterms:modified xsi:type="dcterms:W3CDTF">2026-03-25T13:47:00Z</dcterms:modified>
</cp:coreProperties>
</file>